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B99D3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kern w:val="0"/>
          <w14:ligatures w14:val="none"/>
        </w:rPr>
        <w:t xml:space="preserve">Here are five realistic </w:t>
      </w: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Pearson Test of English (PTE) Academic – Write Essay</w:t>
      </w:r>
      <w:r w:rsidRPr="00C921BB">
        <w:rPr>
          <w:rFonts w:ascii="Times New Roman" w:hAnsi="Times New Roman" w:cs="Times New Roman"/>
          <w:kern w:val="0"/>
          <w14:ligatures w14:val="none"/>
        </w:rPr>
        <w:t xml:space="preserve"> practice questions. Each is designed for the 20-minute essay task (approximately 200–300 words).</w:t>
      </w:r>
    </w:p>
    <w:p w14:paraId="793907DE" w14:textId="77777777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Technology and Education</w:t>
      </w:r>
    </w:p>
    <w:p w14:paraId="1BEFD626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Some people believe that technology has improved education, while others think it has made students less independent.</w:t>
      </w:r>
    </w:p>
    <w:p w14:paraId="5AF72514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Discuss both views and give your own opinion.</w:t>
      </w:r>
    </w:p>
    <w:p w14:paraId="56564FB9" w14:textId="77777777" w:rsidR="00C921BB" w:rsidRPr="00C921BB" w:rsidRDefault="00C921BB" w:rsidP="00C921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4259F57" wp14:editId="725EA95D">
                <wp:extent cx="5731510" cy="1270"/>
                <wp:effectExtent l="0" t="31750" r="0" b="36830"/>
                <wp:docPr id="16133944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D0E883C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83D55C8" w14:textId="77777777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Remote Work</w:t>
      </w:r>
    </w:p>
    <w:p w14:paraId="7410B0DF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Many companies now allow employees to work from home instead of in an office.</w:t>
      </w:r>
    </w:p>
    <w:p w14:paraId="3F5E4556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Do the advantages of working from home outweigh the disadvantages? Support your answer with reasons and examples.</w:t>
      </w:r>
    </w:p>
    <w:p w14:paraId="1E96C47E" w14:textId="77777777" w:rsidR="00C921BB" w:rsidRPr="00C921BB" w:rsidRDefault="00C921BB" w:rsidP="00C921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494500B" wp14:editId="38CF8831">
                <wp:extent cx="5731510" cy="1270"/>
                <wp:effectExtent l="0" t="31750" r="0" b="36830"/>
                <wp:docPr id="25269157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D20FB0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8FCDDDB" w14:textId="77777777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Environmental Responsibility</w:t>
      </w:r>
    </w:p>
    <w:p w14:paraId="37D7EA5C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Protecting the environment is the responsibility of governments rather than individuals.</w:t>
      </w:r>
    </w:p>
    <w:p w14:paraId="7146900E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To what extent do you agree or disagree?</w:t>
      </w:r>
    </w:p>
    <w:p w14:paraId="3B11519D" w14:textId="77777777" w:rsidR="00C921BB" w:rsidRPr="00C921BB" w:rsidRDefault="00C921BB" w:rsidP="00C921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CA8A39C" wp14:editId="3C99490D">
                <wp:extent cx="5731510" cy="1270"/>
                <wp:effectExtent l="0" t="31750" r="0" b="36830"/>
                <wp:docPr id="194119919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ECD7D1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274B680" w14:textId="77777777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Artificial Intelligence</w:t>
      </w:r>
    </w:p>
    <w:p w14:paraId="728A0465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Artificial intelligence is becoming increasingly common in everyday life and the workplace.</w:t>
      </w:r>
    </w:p>
    <w:p w14:paraId="33D783DD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What are the benefits and drawbacks of the widespread use of artificial intelligence? Give reasons and examples to support your answer.</w:t>
      </w:r>
    </w:p>
    <w:p w14:paraId="6DEA81C9" w14:textId="77777777" w:rsidR="00C921BB" w:rsidRPr="00C921BB" w:rsidRDefault="00C921BB" w:rsidP="00C921B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F944619" wp14:editId="565206C5">
                <wp:extent cx="5731510" cy="1270"/>
                <wp:effectExtent l="0" t="31750" r="0" b="36830"/>
                <wp:docPr id="17179557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6163A0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881E751" w14:textId="77777777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Healthy Lifestyle</w:t>
      </w:r>
    </w:p>
    <w:p w14:paraId="0A93EC77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Many people believe that schools should be responsible for teaching children healthy eating habits and regular exercise. Others believe this is the responsibility of parents.</w:t>
      </w:r>
    </w:p>
    <w:p w14:paraId="67E34321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b/>
          <w:bCs/>
          <w:kern w:val="0"/>
          <w14:ligatures w14:val="none"/>
        </w:rPr>
        <w:t>Discuss both views and give your own opinion.</w:t>
      </w:r>
    </w:p>
    <w:p w14:paraId="1FFED99E" w14:textId="77777777" w:rsidR="00DA4A69" w:rsidRDefault="00DA4A69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br w:type="page"/>
      </w:r>
    </w:p>
    <w:p w14:paraId="14934825" w14:textId="7044F1D8" w:rsidR="00C921BB" w:rsidRPr="00C921BB" w:rsidRDefault="00C921BB" w:rsidP="00C921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C921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Tips for PTE Academic Essay Writing</w:t>
      </w:r>
    </w:p>
    <w:p w14:paraId="71437048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C921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200–300 words</w:t>
      </w:r>
      <w:r w:rsidRPr="00C921BB">
        <w:rPr>
          <w:rFonts w:ascii="Times New Roman" w:eastAsia="Times New Roman" w:hAnsi="Times New Roman" w:cs="Times New Roman"/>
          <w:kern w:val="0"/>
          <w14:ligatures w14:val="none"/>
        </w:rPr>
        <w:t xml:space="preserve"> (aim for around </w:t>
      </w:r>
      <w:r w:rsidRPr="00C921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230–260 words</w:t>
      </w: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).</w:t>
      </w:r>
    </w:p>
    <w:p w14:paraId="433766E1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 xml:space="preserve">Spend about </w:t>
      </w:r>
      <w:r w:rsidRPr="00C921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 minutes</w:t>
      </w:r>
      <w:r w:rsidRPr="00C921BB">
        <w:rPr>
          <w:rFonts w:ascii="Times New Roman" w:eastAsia="Times New Roman" w:hAnsi="Times New Roman" w:cs="Times New Roman"/>
          <w:kern w:val="0"/>
          <w14:ligatures w14:val="none"/>
        </w:rPr>
        <w:t xml:space="preserve"> on the task.</w:t>
      </w:r>
    </w:p>
    <w:p w14:paraId="3F728ECB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Use a clear structure:</w:t>
      </w:r>
    </w:p>
    <w:p w14:paraId="28DCDF68" w14:textId="77777777" w:rsidR="00C921BB" w:rsidRPr="00C921BB" w:rsidRDefault="00C921BB" w:rsidP="00C921B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Introduction</w:t>
      </w:r>
    </w:p>
    <w:p w14:paraId="3C737492" w14:textId="77777777" w:rsidR="00C921BB" w:rsidRPr="00C921BB" w:rsidRDefault="00C921BB" w:rsidP="00C921B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Body Paragraph 1</w:t>
      </w:r>
    </w:p>
    <w:p w14:paraId="344BCC12" w14:textId="77777777" w:rsidR="00C921BB" w:rsidRPr="00C921BB" w:rsidRDefault="00C921BB" w:rsidP="00C921B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Body Paragraph 2</w:t>
      </w:r>
    </w:p>
    <w:p w14:paraId="5AE0AFDF" w14:textId="77777777" w:rsidR="00C921BB" w:rsidRPr="00C921BB" w:rsidRDefault="00C921BB" w:rsidP="00C921B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Conclusion</w:t>
      </w:r>
    </w:p>
    <w:p w14:paraId="78C7D5F9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Include relevant examples to support your ideas.</w:t>
      </w:r>
    </w:p>
    <w:p w14:paraId="2568BB1A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Use a variety of vocabulary and sentence structures.</w:t>
      </w:r>
    </w:p>
    <w:p w14:paraId="3DDEA1D9" w14:textId="77777777" w:rsidR="00C921BB" w:rsidRPr="00C921BB" w:rsidRDefault="00C921BB" w:rsidP="00C921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921BB">
        <w:rPr>
          <w:rFonts w:ascii="Times New Roman" w:eastAsia="Times New Roman" w:hAnsi="Times New Roman" w:cs="Times New Roman"/>
          <w:kern w:val="0"/>
          <w14:ligatures w14:val="none"/>
        </w:rPr>
        <w:t>Check your grammar, spelling, and punctuation before submitting.</w:t>
      </w:r>
    </w:p>
    <w:p w14:paraId="20F3CDA9" w14:textId="77777777" w:rsidR="00C921BB" w:rsidRPr="00C921BB" w:rsidRDefault="00C921BB" w:rsidP="00C921B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C921BB">
        <w:rPr>
          <w:rFonts w:ascii="Times New Roman" w:hAnsi="Times New Roman" w:cs="Times New Roman"/>
          <w:kern w:val="0"/>
          <w14:ligatures w14:val="none"/>
        </w:rPr>
        <w:t>These questions closely reflect the style and level of difficulty typically seen in the PTE Academic exam.</w:t>
      </w:r>
    </w:p>
    <w:p w14:paraId="6D6A80A9" w14:textId="77777777" w:rsidR="00C921BB" w:rsidRDefault="00C921BB"/>
    <w:sectPr w:rsidR="00C92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227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26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BB"/>
    <w:rsid w:val="004059A5"/>
    <w:rsid w:val="0097280E"/>
    <w:rsid w:val="00C921BB"/>
    <w:rsid w:val="00DA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2735B"/>
  <w15:chartTrackingRefBased/>
  <w15:docId w15:val="{B66E3D7B-F48D-4540-BE9D-DFE4F013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21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1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1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1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1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1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1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1BB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C921B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C921BB"/>
  </w:style>
  <w:style w:type="character" w:customStyle="1" w:styleId="s1">
    <w:name w:val="s1"/>
    <w:basedOn w:val="DefaultParagraphFont"/>
    <w:rsid w:val="00C921BB"/>
  </w:style>
  <w:style w:type="paragraph" w:customStyle="1" w:styleId="p3">
    <w:name w:val="p3"/>
    <w:basedOn w:val="Normal"/>
    <w:rsid w:val="00C921B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2">
    <w:name w:val="p2"/>
    <w:basedOn w:val="Normal"/>
    <w:rsid w:val="00C921B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Sochacka</dc:creator>
  <cp:keywords/>
  <dc:description/>
  <cp:lastModifiedBy>Sam Sochacka</cp:lastModifiedBy>
  <cp:revision>3</cp:revision>
  <dcterms:created xsi:type="dcterms:W3CDTF">2026-07-02T20:01:00Z</dcterms:created>
  <dcterms:modified xsi:type="dcterms:W3CDTF">2026-08-15T05:43:00Z</dcterms:modified>
</cp:coreProperties>
</file>